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A3" w:rsidRPr="008230F2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en-US"/>
        </w:rPr>
      </w:pPr>
    </w:p>
    <w:p w:rsidR="00EE62A3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p w:rsidR="006C7A57" w:rsidRPr="00307274" w:rsidRDefault="006C7A57" w:rsidP="00152387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План</w:t>
      </w:r>
      <w:r w:rsidR="00152387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</w:t>
      </w: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работы Общественного совета</w:t>
      </w:r>
    </w:p>
    <w:p w:rsidR="006C7A57" w:rsidRPr="00307274" w:rsidRDefault="006C7A57" w:rsidP="006C7A5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Нижневартовского района на 20</w:t>
      </w:r>
      <w:r w:rsidR="00B3556E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2</w:t>
      </w:r>
      <w:r w:rsidR="00682E96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4</w:t>
      </w: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год</w:t>
      </w:r>
    </w:p>
    <w:p w:rsidR="006C7A57" w:rsidRPr="00307274" w:rsidRDefault="006C7A57" w:rsidP="006C7A5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761"/>
        <w:gridCol w:w="2268"/>
        <w:gridCol w:w="2835"/>
      </w:tblGrid>
      <w:tr w:rsidR="006C7A57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№ п/п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Сроки</w:t>
            </w:r>
          </w:p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Ответственные</w:t>
            </w:r>
          </w:p>
          <w:p w:rsidR="006C7A57" w:rsidRPr="00307274" w:rsidRDefault="006C7A57" w:rsidP="006C7A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исполнители</w:t>
            </w:r>
          </w:p>
        </w:tc>
      </w:tr>
      <w:tr w:rsidR="006C7A57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Участие в осуществлении местного самоуправления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3A6D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3B6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отчете г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лавы района о</w:t>
            </w:r>
            <w:r w:rsidR="00B3556E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результатах деятельности за 202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1E2C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 20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24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1E2C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3A6D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24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032003" w:rsidRPr="00307274" w:rsidRDefault="00032003" w:rsidP="001523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30.12.20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Участие в отчетных собраниях граждан по итогам работы администраций городских и </w:t>
            </w:r>
            <w:r w:rsidR="00B3556E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сельский поселений района за 2020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6E" w:rsidRDefault="00B3556E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декабрь 202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года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–</w:t>
            </w:r>
          </w:p>
          <w:p w:rsidR="00032003" w:rsidRDefault="00B3556E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 202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4</w:t>
            </w:r>
          </w:p>
          <w:p w:rsidR="00032003" w:rsidRPr="00307274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Мероприятия по осуществлению общественного контроля</w:t>
            </w:r>
          </w:p>
        </w:tc>
      </w:tr>
      <w:tr w:rsidR="001B66B4" w:rsidRPr="001B66B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1B66B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1B66B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1B66B4" w:rsidRDefault="00032003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66B4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Участие в рассмотрении вопросов доступности получения медицинской помощи, в том числе у «узких» специалистов, лекарственном обеспечении льготных категорий граждан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Default="00B3556E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до 30.06.202</w:t>
            </w:r>
            <w:r w:rsidR="00682E96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  <w:p w:rsidR="00764C85" w:rsidRPr="001B66B4" w:rsidRDefault="00682E96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до 30.12.2024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1B66B4" w:rsidRDefault="00032003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1B66B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члены Общественного совета, </w:t>
            </w:r>
          </w:p>
          <w:p w:rsidR="00032003" w:rsidRPr="001B66B4" w:rsidRDefault="00032003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1B66B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главный врач БУ ХМАО-Югры «Нижневартовская районная больница»</w:t>
            </w:r>
          </w:p>
        </w:tc>
      </w:tr>
      <w:tr w:rsidR="00764C85" w:rsidRPr="001B66B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Pr="001B66B4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5.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Pr="001B66B4" w:rsidRDefault="00764C85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Об и</w:t>
            </w:r>
            <w:r w:rsidR="00682E96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сполнении бюджета района за 2023</w:t>
            </w: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Default="00682E96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С 15 по 30 марта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;</w:t>
            </w:r>
          </w:p>
          <w:p w:rsidR="00764C85" w:rsidRPr="001B66B4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департамент финансов администрации Нижневартовского района</w:t>
            </w:r>
          </w:p>
        </w:tc>
      </w:tr>
      <w:tr w:rsidR="00764C85" w:rsidRPr="001B66B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6.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Pr="00764C85" w:rsidRDefault="00764C85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Об исполнении </w:t>
            </w:r>
            <w:r w:rsidR="00035636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бюджета района за 1 </w:t>
            </w:r>
            <w:r w:rsidR="00682E96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квартал 2024</w:t>
            </w: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Default="00682E96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С 15 по 30 мая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;</w:t>
            </w:r>
          </w:p>
          <w:p w:rsidR="00764C85" w:rsidRPr="001B66B4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департамент финансов администрации Нижневартовского района</w:t>
            </w:r>
          </w:p>
        </w:tc>
      </w:tr>
      <w:tr w:rsidR="00764C85" w:rsidRPr="001B66B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7.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Pr="00764C85" w:rsidRDefault="00764C85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Об исполнении </w:t>
            </w:r>
            <w:r w:rsidR="00682E96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бюджета района за 2 квартал 2024</w:t>
            </w: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Default="00682E96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С 15 по 30 августа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;</w:t>
            </w:r>
          </w:p>
          <w:p w:rsidR="00764C85" w:rsidRPr="001B66B4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департамент финансов администрации Нижневартовского района</w:t>
            </w:r>
          </w:p>
        </w:tc>
      </w:tr>
      <w:tr w:rsidR="00764C85" w:rsidRPr="001B66B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8.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Pr="00764C85" w:rsidRDefault="00764C85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Об исполнении </w:t>
            </w:r>
            <w:r w:rsidR="00682E96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бюджета района за 3 квартал 2024</w:t>
            </w: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Default="00682E96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 xml:space="preserve"> С 15 по 30 ноября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5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;</w:t>
            </w:r>
          </w:p>
          <w:p w:rsidR="00764C85" w:rsidRPr="001B66B4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департамент финансов администрации Нижневартовского района</w:t>
            </w:r>
          </w:p>
        </w:tc>
      </w:tr>
      <w:tr w:rsidR="00D4793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33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10</w:t>
            </w:r>
            <w:r w:rsidR="00EE1719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33" w:rsidRPr="00307274" w:rsidRDefault="00EE1719" w:rsidP="00682E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</w:t>
            </w:r>
            <w:r w:rsidR="00D47933"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части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е</w:t>
            </w:r>
            <w:r w:rsidR="00D47933"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общественности в повышении качества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комфортной</w:t>
            </w:r>
            <w:r w:rsidR="00D47933"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среды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, благоустройства района в 202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году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33" w:rsidRPr="00307274" w:rsidRDefault="00EE1719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30.12.20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19" w:rsidRPr="00307274" w:rsidRDefault="00EE1719" w:rsidP="00EE17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:rsidR="00D47933" w:rsidRPr="00307274" w:rsidRDefault="00EE1719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отдел ЖКХ и строительства администрации района</w:t>
            </w:r>
          </w:p>
        </w:tc>
      </w:tr>
      <w:tr w:rsidR="00682E96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96" w:rsidRDefault="00682E96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11.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96" w:rsidRDefault="00682E96" w:rsidP="00682E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682E96">
              <w:rPr>
                <w:rFonts w:ascii="Times New Roman" w:eastAsia="Calibri" w:hAnsi="Times New Roman" w:cs="Times New Roman"/>
                <w:lang w:eastAsia="en-US"/>
              </w:rPr>
              <w:t>«О системе общественного контроля в сфере управления жилыми домами, за работой управляющих организаций, при приемке объектов благоустройства и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96" w:rsidRPr="00307274" w:rsidRDefault="00682E96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30.12.20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96" w:rsidRPr="00307274" w:rsidRDefault="00682E96" w:rsidP="00682E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82E96" w:rsidRPr="00307274" w:rsidRDefault="00682E96" w:rsidP="00682E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отдел ЖКХ и строительства администрации района</w:t>
            </w:r>
          </w:p>
        </w:tc>
      </w:tr>
      <w:tr w:rsidR="00032003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Общественно значимые мероприятия</w:t>
            </w:r>
          </w:p>
        </w:tc>
      </w:tr>
      <w:tr w:rsidR="00D96CC8" w:rsidRPr="00D96CC8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D96CC8" w:rsidRDefault="00682E96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12</w:t>
            </w:r>
            <w:r w:rsidR="00032003"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 подростков и молодежи района, пропаганде здорового образа жизни: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снятия блокады города Ленинграда (27 января 1944 года);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памяти о россиянах, исполнявших служебный долг за пределами Отечества;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Международному дню освобождения узников фашистских концлагерей;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7</w:t>
            </w:r>
            <w:r w:rsidR="00BD629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7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летию со дня Победы в Великой Отечественной войне 1941-1945 годов;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районный татаро-башкирский праздник «Сабантуй»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-фестиваль искусств «Мое сердце-Нижневартовский район»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памяти и скорби;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праздник «Встреча двух поколений», посвященный Дню молодежи;</w:t>
            </w:r>
          </w:p>
          <w:p w:rsidR="00F32FFE" w:rsidRPr="00D96CC8" w:rsidRDefault="00F32FFE" w:rsidP="00F32FF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выставки-ярмарки товаропроизводителей района в 202</w:t>
            </w:r>
            <w:r w:rsidR="00967592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году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пожилых людей;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-мероприятия, посвященные Международному дню инвалидов;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районная акция милосердия «Душевное богатство»;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-районный традиционный Праздник Охотника и Оленевода;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районного традиционного праздника «Прилет Вороны»;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районный национальный Праздник Обласа;</w:t>
            </w:r>
          </w:p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районный национальный праздник коренных народов Севера «Праздник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январь</w:t>
            </w: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февраль</w:t>
            </w: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F32FF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апрель</w:t>
            </w: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май</w:t>
            </w: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июнь</w:t>
            </w: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июнь</w:t>
            </w: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июнь</w:t>
            </w: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F32FFE" w:rsidRDefault="00F32FF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июль</w:t>
            </w:r>
          </w:p>
          <w:p w:rsidR="00F32FFE" w:rsidRDefault="00F32FF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сентябрь </w:t>
            </w: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967592" w:rsidRDefault="00967592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октябрь</w:t>
            </w:r>
          </w:p>
          <w:p w:rsidR="00967592" w:rsidRDefault="00967592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декабрь</w:t>
            </w: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в течение года</w:t>
            </w: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I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квартал </w:t>
            </w: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II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квартал </w:t>
            </w: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III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реализации мероприятий муниципальной программы «Развитие гражданского общества Нижневартовского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9B37A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4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032003" w:rsidRPr="00307274" w:rsidRDefault="00032003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:rsidR="00032003" w:rsidRPr="00307274" w:rsidRDefault="005B2CAF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5B2CAF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общественных связей и информационной политики администрации района</w:t>
            </w:r>
          </w:p>
        </w:tc>
      </w:tr>
      <w:tr w:rsidR="00032003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Информационное обеспечение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4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Освещение в средствах массовой информации деятельности Общественного совета, общественных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30.06.202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4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032003" w:rsidRPr="00307274" w:rsidRDefault="00032003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совета;</w:t>
            </w:r>
          </w:p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пресс-служба администрации района</w:t>
            </w:r>
          </w:p>
        </w:tc>
      </w:tr>
      <w:tr w:rsidR="00032003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5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Обновление тематической рубрики «Общественный совет» на официальном веб-сайте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30.06.202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4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032003" w:rsidRPr="00307274" w:rsidRDefault="00032003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30.12.202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03" w:rsidRPr="00307274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5B2CAF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общественных связей и информационной политики администрации района</w:t>
            </w:r>
          </w:p>
        </w:tc>
      </w:tr>
      <w:tr w:rsidR="00032003" w:rsidRPr="00307274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Организационные мероприятия</w:t>
            </w:r>
          </w:p>
        </w:tc>
      </w:tr>
      <w:tr w:rsidR="007D63EC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EC" w:rsidRPr="00307274" w:rsidRDefault="00682E96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16</w:t>
            </w:r>
            <w:r w:rsidR="007D63EC"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EC" w:rsidRPr="00307274" w:rsidRDefault="007D63EC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Организация проведения заседаний Общественного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EC" w:rsidRPr="00307274" w:rsidRDefault="007D63EC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20.06.2024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:rsidR="007D63EC" w:rsidRPr="00307274" w:rsidRDefault="007D63EC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0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EC" w:rsidRPr="00A548EA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у</w:t>
            </w:r>
            <w:r w:rsidRPr="005B2CAF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правление общественных связей и информационной политики администрации района</w:t>
            </w:r>
          </w:p>
        </w:tc>
      </w:tr>
      <w:tr w:rsidR="005B2CAF" w:rsidRPr="00307274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D96CC8" w:rsidRDefault="005B2CAF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15.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307274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рассмотрении вопроса «Об утверждении прогнозного плана приватизации имущества муниципального образован</w:t>
            </w:r>
            <w:r w:rsidR="00682E96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ия Нижневартовский район на 2024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682E96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Ноябрь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общественных связей и информационной политики администрации района;</w:t>
            </w:r>
          </w:p>
          <w:p w:rsidR="005B2CAF" w:rsidRPr="00307274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</w:tr>
      <w:tr w:rsidR="007D63EC" w:rsidRPr="00D96CC8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EC" w:rsidRPr="007D63EC" w:rsidRDefault="005B2CAF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16</w:t>
            </w:r>
            <w:r w:rsidR="007D63EC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EC" w:rsidRPr="00D96CC8" w:rsidRDefault="007D63EC" w:rsidP="00967592">
            <w:pPr>
              <w:tabs>
                <w:tab w:val="center" w:pos="258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Планирование деятельности Общественного совета на 202</w:t>
            </w:r>
            <w:r w:rsidR="00682E96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5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EC" w:rsidRPr="00D96CC8" w:rsidRDefault="007D63EC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до 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682E96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0.12.2024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EC" w:rsidRPr="00D96CC8" w:rsidRDefault="007D63EC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совета;</w:t>
            </w:r>
          </w:p>
          <w:p w:rsidR="007D63EC" w:rsidRPr="00D96CC8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у</w:t>
            </w:r>
            <w:r w:rsidRPr="005B2CAF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правление общественных связей и информационной политики администрации района</w:t>
            </w:r>
          </w:p>
        </w:tc>
      </w:tr>
    </w:tbl>
    <w:p w:rsidR="006C7A57" w:rsidRPr="00307274" w:rsidRDefault="006C7A57" w:rsidP="006C7A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</w:p>
    <w:p w:rsidR="00091F07" w:rsidRPr="00307274" w:rsidRDefault="00091F07" w:rsidP="00E30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</w:p>
    <w:sectPr w:rsidR="00091F07" w:rsidRPr="00307274" w:rsidSect="00D81D02">
      <w:pgSz w:w="11906" w:h="16838"/>
      <w:pgMar w:top="426" w:right="28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96" w:rsidRDefault="004B2196" w:rsidP="006C7A57">
      <w:pPr>
        <w:spacing w:after="0" w:line="240" w:lineRule="auto"/>
      </w:pPr>
      <w:r>
        <w:separator/>
      </w:r>
    </w:p>
  </w:endnote>
  <w:endnote w:type="continuationSeparator" w:id="0">
    <w:p w:rsidR="004B2196" w:rsidRDefault="004B2196" w:rsidP="006C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96" w:rsidRDefault="004B2196" w:rsidP="006C7A57">
      <w:pPr>
        <w:spacing w:after="0" w:line="240" w:lineRule="auto"/>
      </w:pPr>
      <w:r>
        <w:separator/>
      </w:r>
    </w:p>
  </w:footnote>
  <w:footnote w:type="continuationSeparator" w:id="0">
    <w:p w:rsidR="004B2196" w:rsidRDefault="004B2196" w:rsidP="006C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6D"/>
    <w:rsid w:val="00005A5F"/>
    <w:rsid w:val="00007C2A"/>
    <w:rsid w:val="00012257"/>
    <w:rsid w:val="00030796"/>
    <w:rsid w:val="00032003"/>
    <w:rsid w:val="00035636"/>
    <w:rsid w:val="000521FA"/>
    <w:rsid w:val="0005792A"/>
    <w:rsid w:val="00066FD7"/>
    <w:rsid w:val="000904FA"/>
    <w:rsid w:val="00091F07"/>
    <w:rsid w:val="000C0038"/>
    <w:rsid w:val="000F053E"/>
    <w:rsid w:val="00152387"/>
    <w:rsid w:val="001A33A9"/>
    <w:rsid w:val="001B66B4"/>
    <w:rsid w:val="001C372D"/>
    <w:rsid w:val="001E573D"/>
    <w:rsid w:val="001F3730"/>
    <w:rsid w:val="001F41DD"/>
    <w:rsid w:val="0020628D"/>
    <w:rsid w:val="00234914"/>
    <w:rsid w:val="00241F10"/>
    <w:rsid w:val="002958D8"/>
    <w:rsid w:val="002A0353"/>
    <w:rsid w:val="002B483E"/>
    <w:rsid w:val="002B79DA"/>
    <w:rsid w:val="002E057B"/>
    <w:rsid w:val="002E1BAA"/>
    <w:rsid w:val="002F4968"/>
    <w:rsid w:val="00307274"/>
    <w:rsid w:val="00307DCD"/>
    <w:rsid w:val="00332170"/>
    <w:rsid w:val="00332500"/>
    <w:rsid w:val="003557E7"/>
    <w:rsid w:val="00360DF9"/>
    <w:rsid w:val="003818D9"/>
    <w:rsid w:val="003B65D5"/>
    <w:rsid w:val="00404142"/>
    <w:rsid w:val="004057A1"/>
    <w:rsid w:val="00423FC8"/>
    <w:rsid w:val="004B1B6C"/>
    <w:rsid w:val="004B2196"/>
    <w:rsid w:val="004C6AAA"/>
    <w:rsid w:val="004D717C"/>
    <w:rsid w:val="00532CAD"/>
    <w:rsid w:val="00537C3B"/>
    <w:rsid w:val="00540A43"/>
    <w:rsid w:val="005A57B7"/>
    <w:rsid w:val="005B2CAF"/>
    <w:rsid w:val="005E256D"/>
    <w:rsid w:val="00682E96"/>
    <w:rsid w:val="00690F2D"/>
    <w:rsid w:val="006C7A57"/>
    <w:rsid w:val="006F06B9"/>
    <w:rsid w:val="00722EC4"/>
    <w:rsid w:val="00764C85"/>
    <w:rsid w:val="00770542"/>
    <w:rsid w:val="007D63EC"/>
    <w:rsid w:val="007E3C2B"/>
    <w:rsid w:val="008230F2"/>
    <w:rsid w:val="0083798E"/>
    <w:rsid w:val="008671AB"/>
    <w:rsid w:val="00874F8D"/>
    <w:rsid w:val="008A0E0C"/>
    <w:rsid w:val="008E4B3A"/>
    <w:rsid w:val="0090653D"/>
    <w:rsid w:val="00926E7C"/>
    <w:rsid w:val="00952B2A"/>
    <w:rsid w:val="00954225"/>
    <w:rsid w:val="00967592"/>
    <w:rsid w:val="009825E9"/>
    <w:rsid w:val="009B5A33"/>
    <w:rsid w:val="009D3A0F"/>
    <w:rsid w:val="00A04DFF"/>
    <w:rsid w:val="00A136F7"/>
    <w:rsid w:val="00A54147"/>
    <w:rsid w:val="00A548EA"/>
    <w:rsid w:val="00AD0F91"/>
    <w:rsid w:val="00B3556E"/>
    <w:rsid w:val="00B44681"/>
    <w:rsid w:val="00B765F7"/>
    <w:rsid w:val="00BD6294"/>
    <w:rsid w:val="00C04A37"/>
    <w:rsid w:val="00C12D3B"/>
    <w:rsid w:val="00C14661"/>
    <w:rsid w:val="00C33647"/>
    <w:rsid w:val="00C76CCC"/>
    <w:rsid w:val="00C94DAC"/>
    <w:rsid w:val="00D47933"/>
    <w:rsid w:val="00D81D02"/>
    <w:rsid w:val="00D96CC8"/>
    <w:rsid w:val="00DA70B8"/>
    <w:rsid w:val="00DC1C11"/>
    <w:rsid w:val="00E30055"/>
    <w:rsid w:val="00E512A9"/>
    <w:rsid w:val="00EA0850"/>
    <w:rsid w:val="00EB3CB0"/>
    <w:rsid w:val="00EE1719"/>
    <w:rsid w:val="00EE4BA9"/>
    <w:rsid w:val="00EE58C3"/>
    <w:rsid w:val="00EE62A3"/>
    <w:rsid w:val="00F32FFE"/>
    <w:rsid w:val="00F673F1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2A5C"/>
  <w15:docId w15:val="{B8CC5B3B-4412-4065-B9CC-1910070B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E256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E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87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unhideWhenUsed/>
    <w:rsid w:val="00091F0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91F07"/>
  </w:style>
  <w:style w:type="paragraph" w:customStyle="1" w:styleId="10">
    <w:name w:val="Обычный1"/>
    <w:link w:val="11"/>
    <w:rsid w:val="00091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бычный1 Знак"/>
    <w:basedOn w:val="a0"/>
    <w:link w:val="10"/>
    <w:locked/>
    <w:rsid w:val="00091F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C7A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C7A57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27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479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793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793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9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7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310F-3513-4E49-BF5F-93CF3C40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Шкунова Наталья Владимировна</dc:creator>
  <cp:lastModifiedBy>Львова Екатерина Михайловна</cp:lastModifiedBy>
  <cp:revision>3</cp:revision>
  <cp:lastPrinted>2023-12-08T11:34:00Z</cp:lastPrinted>
  <dcterms:created xsi:type="dcterms:W3CDTF">2023-12-08T11:33:00Z</dcterms:created>
  <dcterms:modified xsi:type="dcterms:W3CDTF">2023-12-08T11:36:00Z</dcterms:modified>
</cp:coreProperties>
</file>